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7817F5" w:rsidRDefault="00967414" w:rsidP="005900D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17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8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7817F5" w:rsidRPr="007817F5">
        <w:rPr>
          <w:b/>
          <w:sz w:val="28"/>
          <w:szCs w:val="28"/>
          <w:lang w:val="ru-RU"/>
        </w:rPr>
        <w:t>7</w:t>
      </w:r>
      <w:r w:rsidR="007817F5">
        <w:rPr>
          <w:b/>
          <w:sz w:val="28"/>
          <w:szCs w:val="28"/>
          <w:lang w:val="en-US"/>
        </w:rPr>
        <w:t>04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967414" w:rsidRDefault="00967414" w:rsidP="0096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967414" w:rsidRPr="00151AAB" w:rsidRDefault="00967414" w:rsidP="0096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967414" w:rsidRPr="0044666B" w:rsidRDefault="00967414" w:rsidP="00967414">
      <w:pPr>
        <w:rPr>
          <w:b/>
          <w:sz w:val="28"/>
          <w:szCs w:val="28"/>
        </w:rPr>
      </w:pPr>
    </w:p>
    <w:p w:rsidR="00967414" w:rsidRPr="00151AAB" w:rsidRDefault="00967414" w:rsidP="00967414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eastAsia="uk-UA"/>
        </w:rPr>
        <w:t xml:space="preserve">від 13 липня 2017 року </w:t>
      </w:r>
      <w:bookmarkStart w:id="0" w:name="_GoBack"/>
      <w:bookmarkEnd w:id="0"/>
      <w:r>
        <w:rPr>
          <w:bCs/>
          <w:color w:val="000000"/>
          <w:sz w:val="28"/>
          <w:szCs w:val="28"/>
          <w:lang w:eastAsia="uk-UA"/>
        </w:rPr>
        <w:t>№ 2137-</w:t>
      </w:r>
      <w:r>
        <w:rPr>
          <w:bCs/>
          <w:color w:val="000000"/>
          <w:sz w:val="28"/>
          <w:szCs w:val="28"/>
          <w:lang w:val="en-US" w:eastAsia="uk-UA"/>
        </w:rPr>
        <w:t>VIII</w:t>
      </w:r>
      <w:r>
        <w:rPr>
          <w:bCs/>
          <w:color w:val="000000"/>
          <w:sz w:val="28"/>
          <w:szCs w:val="28"/>
          <w:lang w:eastAsia="uk-UA"/>
        </w:rPr>
        <w:t xml:space="preserve">  «Про внесення змін до Закону України «Про Державний бюджет України на         2017 рік»</w:t>
      </w:r>
      <w:r w:rsidRPr="00692811">
        <w:rPr>
          <w:sz w:val="28"/>
          <w:szCs w:val="28"/>
        </w:rPr>
        <w:t>, Правил складання паспортів бюджетних програм та звітів про їх</w:t>
      </w:r>
      <w:r w:rsidRPr="00151AAB">
        <w:rPr>
          <w:sz w:val="28"/>
          <w:szCs w:val="28"/>
        </w:rPr>
        <w:t xml:space="preserve">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967414" w:rsidRPr="0044666B" w:rsidRDefault="00967414" w:rsidP="00967414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967414" w:rsidRPr="0044666B" w:rsidRDefault="00967414" w:rsidP="00967414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967414" w:rsidRPr="0044666B" w:rsidRDefault="00967414" w:rsidP="00967414">
      <w:pPr>
        <w:jc w:val="both"/>
        <w:rPr>
          <w:sz w:val="28"/>
          <w:szCs w:val="28"/>
        </w:rPr>
      </w:pPr>
    </w:p>
    <w:p w:rsidR="00967414" w:rsidRDefault="00967414" w:rsidP="00967414">
      <w:pPr>
        <w:ind w:firstLine="720"/>
        <w:jc w:val="both"/>
        <w:rPr>
          <w:sz w:val="28"/>
          <w:szCs w:val="28"/>
        </w:rPr>
      </w:pPr>
      <w:proofErr w:type="spellStart"/>
      <w:r w:rsidRPr="008E2E02">
        <w:rPr>
          <w:sz w:val="28"/>
          <w:szCs w:val="28"/>
        </w:rPr>
        <w:t>Внести</w:t>
      </w:r>
      <w:proofErr w:type="spellEnd"/>
      <w:r w:rsidRPr="008E2E02">
        <w:rPr>
          <w:sz w:val="28"/>
          <w:szCs w:val="28"/>
        </w:rPr>
        <w:t xml:space="preserve"> зміни до паспорта бюджетної програми на 201</w:t>
      </w:r>
      <w:r>
        <w:rPr>
          <w:sz w:val="28"/>
          <w:szCs w:val="28"/>
        </w:rPr>
        <w:t>7</w:t>
      </w:r>
      <w:r w:rsidRPr="008E2E02">
        <w:rPr>
          <w:sz w:val="28"/>
          <w:szCs w:val="28"/>
        </w:rPr>
        <w:t xml:space="preserve"> рік Міністерства фінансів України за КПКВК 3501</w:t>
      </w:r>
      <w:r>
        <w:rPr>
          <w:sz w:val="28"/>
          <w:szCs w:val="28"/>
        </w:rPr>
        <w:t>10</w:t>
      </w:r>
      <w:r w:rsidRPr="008E2E02">
        <w:rPr>
          <w:sz w:val="28"/>
          <w:szCs w:val="28"/>
        </w:rPr>
        <w:t>0, затвердженого наказом Міністерства фінансів Украї</w:t>
      </w:r>
      <w:r>
        <w:rPr>
          <w:sz w:val="28"/>
          <w:szCs w:val="28"/>
        </w:rPr>
        <w:t xml:space="preserve">ни від 10 лютого 2017 року № 90, </w:t>
      </w:r>
      <w:r w:rsidRPr="008E2E02">
        <w:rPr>
          <w:sz w:val="28"/>
          <w:szCs w:val="28"/>
        </w:rPr>
        <w:t>виклавши його у новій редакції, що додається</w:t>
      </w:r>
      <w:r>
        <w:rPr>
          <w:sz w:val="28"/>
          <w:szCs w:val="28"/>
        </w:rPr>
        <w:t>.</w:t>
      </w:r>
    </w:p>
    <w:p w:rsidR="00967414" w:rsidRPr="0044666B" w:rsidRDefault="00967414" w:rsidP="00967414">
      <w:pPr>
        <w:jc w:val="both"/>
        <w:rPr>
          <w:sz w:val="28"/>
          <w:szCs w:val="28"/>
        </w:rPr>
      </w:pPr>
    </w:p>
    <w:p w:rsidR="00967414" w:rsidRDefault="00967414" w:rsidP="00967414">
      <w:pPr>
        <w:jc w:val="both"/>
        <w:rPr>
          <w:sz w:val="28"/>
          <w:szCs w:val="28"/>
        </w:rPr>
      </w:pPr>
    </w:p>
    <w:p w:rsidR="00967414" w:rsidRPr="0044666B" w:rsidRDefault="00967414" w:rsidP="0096741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967414" w:rsidRPr="001B2B24" w:rsidTr="006035F0">
        <w:tc>
          <w:tcPr>
            <w:tcW w:w="4784" w:type="dxa"/>
          </w:tcPr>
          <w:p w:rsidR="00967414" w:rsidRPr="001B2B24" w:rsidRDefault="00967414" w:rsidP="006035F0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967414" w:rsidRPr="00437ADA" w:rsidRDefault="00967414" w:rsidP="006035F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967414" w:rsidRPr="0044666B" w:rsidRDefault="00967414" w:rsidP="00967414">
      <w:pPr>
        <w:rPr>
          <w:b/>
          <w:sz w:val="28"/>
          <w:szCs w:val="28"/>
        </w:rPr>
      </w:pPr>
    </w:p>
    <w:p w:rsidR="00967414" w:rsidRPr="0044666B" w:rsidRDefault="00967414" w:rsidP="0096741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17F5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67414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09F64-C203-413E-A063-7DC9B17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12</cp:revision>
  <cp:lastPrinted>2015-11-03T13:50:00Z</cp:lastPrinted>
  <dcterms:created xsi:type="dcterms:W3CDTF">2015-11-03T13:33:00Z</dcterms:created>
  <dcterms:modified xsi:type="dcterms:W3CDTF">2017-08-17T12:14:00Z</dcterms:modified>
</cp:coreProperties>
</file>